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40" w:type="dxa"/>
        <w:tblInd w:w="108" w:type="dxa"/>
        <w:tblLayout w:type="fixed"/>
        <w:tblLook w:val="0000"/>
      </w:tblPr>
      <w:tblGrid>
        <w:gridCol w:w="3119"/>
        <w:gridCol w:w="6421"/>
      </w:tblGrid>
      <w:tr w:rsidR="00A02EE3">
        <w:trPr>
          <w:trHeight w:val="2979"/>
        </w:trPr>
        <w:tc>
          <w:tcPr>
            <w:tcW w:w="3119" w:type="dxa"/>
          </w:tcPr>
          <w:p w:rsidR="00A02EE3" w:rsidRDefault="003C62C2">
            <w:pPr>
              <w:snapToGrid w:val="0"/>
              <w:rPr>
                <w:b/>
                <w:sz w:val="40"/>
                <w:szCs w:val="40"/>
              </w:rPr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724025" cy="1685925"/>
                  <wp:effectExtent l="1905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6859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21" w:type="dxa"/>
          </w:tcPr>
          <w:p w:rsidR="00A02EE3" w:rsidRDefault="00A02EE3">
            <w:pPr>
              <w:pStyle w:val="Nagwek1"/>
              <w:tabs>
                <w:tab w:val="left" w:pos="8712"/>
              </w:tabs>
              <w:snapToGrid w:val="0"/>
              <w:ind w:left="0" w:right="432" w:firstLine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Polskie Towarzystwo Anestezjologii i Intensywnej Terapii</w:t>
            </w:r>
          </w:p>
          <w:p w:rsidR="00A02EE3" w:rsidRDefault="00E33E77">
            <w:pPr>
              <w:tabs>
                <w:tab w:val="left" w:pos="8712"/>
              </w:tabs>
              <w:snapToGrid w:val="0"/>
              <w:ind w:right="432"/>
              <w:jc w:val="center"/>
              <w:rPr>
                <w:bCs/>
                <w:sz w:val="18"/>
                <w:szCs w:val="18"/>
              </w:rPr>
            </w:pPr>
            <w:hyperlink r:id="rId6" w:history="1">
              <w:r w:rsidR="00A02EE3">
                <w:rPr>
                  <w:rStyle w:val="Hipercze"/>
                </w:rPr>
                <w:t>www.anestezjologia.org.pl</w:t>
              </w:r>
            </w:hyperlink>
          </w:p>
          <w:p w:rsidR="00A02EE3" w:rsidRDefault="00A02EE3">
            <w:pPr>
              <w:tabs>
                <w:tab w:val="left" w:pos="8532"/>
              </w:tabs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NIP: 527-20-97-275,  REGON: 001085458, </w:t>
            </w:r>
          </w:p>
          <w:p w:rsidR="00A02EE3" w:rsidRDefault="00A02EE3">
            <w:pPr>
              <w:tabs>
                <w:tab w:val="left" w:pos="8532"/>
              </w:tabs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KONTO BANKOWE: 47 1240 6218 1111 0000 4614 8793</w:t>
            </w:r>
            <w:r>
              <w:rPr>
                <w:sz w:val="18"/>
                <w:szCs w:val="18"/>
              </w:rPr>
              <w:t xml:space="preserve">, </w:t>
            </w:r>
          </w:p>
          <w:p w:rsidR="00A02EE3" w:rsidRDefault="001658EB">
            <w:pPr>
              <w:tabs>
                <w:tab w:val="left" w:pos="8532"/>
              </w:tabs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ul. Bytnara 13a m.</w:t>
            </w:r>
            <w:r w:rsidR="00A02EE3">
              <w:rPr>
                <w:bCs/>
                <w:sz w:val="18"/>
                <w:szCs w:val="18"/>
              </w:rPr>
              <w:t xml:space="preserve"> 65, 02-645 Warszawa,</w:t>
            </w:r>
          </w:p>
          <w:p w:rsidR="00A02EE3" w:rsidRDefault="00A02EE3">
            <w:pPr>
              <w:tabs>
                <w:tab w:val="left" w:pos="8532"/>
              </w:tabs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Adres do korespondencji: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 xml:space="preserve">Katedra Anestezjologii i Intensywnej Terapii </w:t>
            </w:r>
            <w:proofErr w:type="spellStart"/>
            <w:r w:rsidR="001658EB">
              <w:rPr>
                <w:bCs/>
                <w:sz w:val="18"/>
                <w:szCs w:val="18"/>
              </w:rPr>
              <w:t>GUMed</w:t>
            </w:r>
            <w:proofErr w:type="spellEnd"/>
            <w:r>
              <w:rPr>
                <w:bCs/>
                <w:sz w:val="18"/>
                <w:szCs w:val="18"/>
              </w:rPr>
              <w:t xml:space="preserve">, </w:t>
            </w:r>
          </w:p>
          <w:p w:rsidR="00A02EE3" w:rsidRDefault="00A02EE3">
            <w:pPr>
              <w:tabs>
                <w:tab w:val="left" w:pos="8532"/>
              </w:tabs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ul. </w:t>
            </w:r>
            <w:r w:rsidR="001658EB">
              <w:rPr>
                <w:bCs/>
                <w:sz w:val="18"/>
                <w:szCs w:val="18"/>
              </w:rPr>
              <w:t>Dębinki 7, 80-211 Gdańsk</w:t>
            </w:r>
          </w:p>
          <w:p w:rsidR="00A02EE3" w:rsidRPr="00D11BFA" w:rsidRDefault="001658EB" w:rsidP="00D11BFA">
            <w:pPr>
              <w:ind w:right="432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tel. (58) 349 24 06 faks (58) 346 11 82</w:t>
            </w:r>
            <w:r w:rsidR="00A02EE3">
              <w:rPr>
                <w:bCs/>
                <w:sz w:val="18"/>
                <w:szCs w:val="18"/>
              </w:rPr>
              <w:t>, e</w:t>
            </w:r>
            <w:r>
              <w:rPr>
                <w:bCs/>
                <w:sz w:val="18"/>
                <w:szCs w:val="18"/>
              </w:rPr>
              <w:t>-</w:t>
            </w:r>
            <w:r w:rsidR="00A02EE3">
              <w:rPr>
                <w:bCs/>
                <w:sz w:val="18"/>
                <w:szCs w:val="18"/>
              </w:rPr>
              <w:t>mail:</w:t>
            </w:r>
            <w:r>
              <w:rPr>
                <w:bCs/>
                <w:sz w:val="18"/>
                <w:szCs w:val="18"/>
              </w:rPr>
              <w:t xml:space="preserve"> r.owczuk@gumed.edu.pl</w:t>
            </w:r>
          </w:p>
        </w:tc>
      </w:tr>
      <w:tr w:rsidR="00A02EE3">
        <w:trPr>
          <w:trHeight w:val="3194"/>
        </w:trPr>
        <w:tc>
          <w:tcPr>
            <w:tcW w:w="3119" w:type="dxa"/>
          </w:tcPr>
          <w:p w:rsidR="00A02EE3" w:rsidRDefault="00A02EE3">
            <w:pPr>
              <w:snapToGrid w:val="0"/>
              <w:rPr>
                <w:sz w:val="16"/>
                <w:szCs w:val="16"/>
              </w:rPr>
            </w:pPr>
          </w:p>
          <w:p w:rsidR="00A02EE3" w:rsidRPr="001658EB" w:rsidRDefault="001658E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ZARZĄD GŁÓWNY</w:t>
            </w:r>
          </w:p>
          <w:p w:rsidR="00A02EE3" w:rsidRDefault="00A02E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Prezes</w:t>
            </w:r>
          </w:p>
          <w:p w:rsidR="00A02EE3" w:rsidRDefault="00A278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prof. dr</w:t>
            </w:r>
            <w:r w:rsidR="00A02EE3">
              <w:rPr>
                <w:sz w:val="16"/>
                <w:szCs w:val="16"/>
              </w:rPr>
              <w:t xml:space="preserve"> hab. med. </w:t>
            </w:r>
            <w:r w:rsidR="001658EB">
              <w:rPr>
                <w:sz w:val="16"/>
                <w:szCs w:val="16"/>
              </w:rPr>
              <w:t xml:space="preserve">Maria </w:t>
            </w:r>
            <w:proofErr w:type="spellStart"/>
            <w:r w:rsidR="001658EB">
              <w:rPr>
                <w:sz w:val="16"/>
                <w:szCs w:val="16"/>
              </w:rPr>
              <w:t>Wujtewicz</w:t>
            </w:r>
            <w:proofErr w:type="spellEnd"/>
          </w:p>
          <w:p w:rsidR="00A02EE3" w:rsidRDefault="00A02E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Prezes poprzedniej kadencji</w:t>
            </w:r>
          </w:p>
          <w:p w:rsidR="001658EB" w:rsidRDefault="001658EB" w:rsidP="001658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prof. dr hab. med. Janusz Andres </w:t>
            </w:r>
          </w:p>
          <w:p w:rsidR="00A02EE3" w:rsidRDefault="00A02E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Prezes elekt</w:t>
            </w:r>
          </w:p>
          <w:p w:rsidR="001658EB" w:rsidRDefault="001658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prof. dr hab. med. Piotr Knapik</w:t>
            </w:r>
          </w:p>
          <w:p w:rsidR="00A02EE3" w:rsidRDefault="00A02E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Sekretarz </w:t>
            </w:r>
          </w:p>
          <w:p w:rsidR="001658EB" w:rsidRDefault="001658EB" w:rsidP="001658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dr hab. med.  </w:t>
            </w:r>
            <w:smartTag w:uri="urn:schemas-microsoft-com:office:smarttags" w:element="PersonName">
              <w:smartTagPr>
                <w:attr w:name="ProductID" w:val="Radosław Owczuk"/>
              </w:smartTagPr>
              <w:r>
                <w:rPr>
                  <w:sz w:val="16"/>
                  <w:szCs w:val="16"/>
                </w:rPr>
                <w:t xml:space="preserve">Radosław </w:t>
              </w:r>
              <w:proofErr w:type="spellStart"/>
              <w:r>
                <w:rPr>
                  <w:sz w:val="16"/>
                  <w:szCs w:val="16"/>
                </w:rPr>
                <w:t>Owczuk</w:t>
              </w:r>
            </w:smartTag>
            <w:proofErr w:type="spellEnd"/>
          </w:p>
          <w:p w:rsidR="00A02EE3" w:rsidRDefault="00A02E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Skarbnik</w:t>
            </w:r>
          </w:p>
          <w:p w:rsidR="00A02EE3" w:rsidRDefault="00A02E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dr </w:t>
            </w:r>
            <w:smartTag w:uri="urn:schemas-microsoft-com:office:smarttags" w:element="PersonName">
              <w:smartTagPr>
                <w:attr w:name="ProductID" w:val="Ewa Jasek"/>
              </w:smartTagPr>
              <w:r>
                <w:rPr>
                  <w:sz w:val="16"/>
                  <w:szCs w:val="16"/>
                </w:rPr>
                <w:t>Ewa Jasek</w:t>
              </w:r>
            </w:smartTag>
          </w:p>
          <w:p w:rsidR="00A02EE3" w:rsidRDefault="00A02E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Członkowie: </w:t>
            </w:r>
          </w:p>
          <w:p w:rsidR="001658EB" w:rsidRDefault="001658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 med. Józef Bojko</w:t>
            </w:r>
          </w:p>
          <w:p w:rsidR="00A02EE3" w:rsidRDefault="00A02EE3">
            <w:pPr>
              <w:rPr>
                <w:sz w:val="16"/>
                <w:szCs w:val="16"/>
                <w:lang w:val="de-DE"/>
              </w:rPr>
            </w:pPr>
            <w:proofErr w:type="spellStart"/>
            <w:r>
              <w:rPr>
                <w:sz w:val="16"/>
                <w:szCs w:val="16"/>
                <w:lang w:val="de-DE"/>
              </w:rPr>
              <w:t>dr</w:t>
            </w:r>
            <w:proofErr w:type="spellEnd"/>
            <w:r w:rsidR="00EF6270">
              <w:rPr>
                <w:sz w:val="16"/>
                <w:szCs w:val="16"/>
                <w:lang w:val="de-DE"/>
              </w:rPr>
              <w:t xml:space="preserve"> hab. med. </w:t>
            </w:r>
            <w:r w:rsidR="001658EB">
              <w:rPr>
                <w:sz w:val="16"/>
                <w:szCs w:val="16"/>
                <w:lang w:val="de-DE"/>
              </w:rPr>
              <w:t xml:space="preserve">Krzysztof </w:t>
            </w:r>
            <w:proofErr w:type="spellStart"/>
            <w:r w:rsidR="001658EB">
              <w:rPr>
                <w:sz w:val="16"/>
                <w:szCs w:val="16"/>
                <w:lang w:val="de-DE"/>
              </w:rPr>
              <w:t>Kusza</w:t>
            </w:r>
            <w:proofErr w:type="spellEnd"/>
            <w:r w:rsidR="001658EB">
              <w:rPr>
                <w:sz w:val="16"/>
                <w:szCs w:val="16"/>
                <w:lang w:val="de-DE"/>
              </w:rPr>
              <w:t xml:space="preserve">, </w:t>
            </w:r>
            <w:proofErr w:type="spellStart"/>
            <w:r w:rsidR="001658EB">
              <w:rPr>
                <w:sz w:val="16"/>
                <w:szCs w:val="16"/>
                <w:lang w:val="de-DE"/>
              </w:rPr>
              <w:t>prof.</w:t>
            </w:r>
            <w:proofErr w:type="spellEnd"/>
            <w:r w:rsidR="001658EB">
              <w:rPr>
                <w:sz w:val="16"/>
                <w:szCs w:val="16"/>
                <w:lang w:val="de-DE"/>
              </w:rPr>
              <w:t xml:space="preserve"> </w:t>
            </w:r>
            <w:proofErr w:type="spellStart"/>
            <w:r w:rsidR="001658EB">
              <w:rPr>
                <w:sz w:val="16"/>
                <w:szCs w:val="16"/>
                <w:lang w:val="de-DE"/>
              </w:rPr>
              <w:t>nadzw</w:t>
            </w:r>
            <w:proofErr w:type="spellEnd"/>
            <w:r w:rsidR="001658EB">
              <w:rPr>
                <w:sz w:val="16"/>
                <w:szCs w:val="16"/>
                <w:lang w:val="de-DE"/>
              </w:rPr>
              <w:t>.</w:t>
            </w:r>
          </w:p>
          <w:p w:rsidR="00A02EE3" w:rsidRDefault="00EF6270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de-DE"/>
              </w:rPr>
              <w:t>dr</w:t>
            </w:r>
            <w:proofErr w:type="spellEnd"/>
            <w:r>
              <w:rPr>
                <w:sz w:val="16"/>
                <w:szCs w:val="16"/>
                <w:lang w:val="de-DE"/>
              </w:rPr>
              <w:t xml:space="preserve"> hab. med. </w:t>
            </w:r>
            <w:r w:rsidR="001658EB">
              <w:rPr>
                <w:sz w:val="16"/>
                <w:szCs w:val="16"/>
              </w:rPr>
              <w:t>Lidia Łysenko</w:t>
            </w:r>
            <w:r w:rsidR="00A02EE3">
              <w:rPr>
                <w:sz w:val="16"/>
                <w:szCs w:val="16"/>
              </w:rPr>
              <w:t xml:space="preserve"> </w:t>
            </w:r>
          </w:p>
          <w:p w:rsidR="009D0CC8" w:rsidRPr="009D0CC8" w:rsidRDefault="00A02E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</w:t>
            </w:r>
            <w:r w:rsidR="00FE7FA1">
              <w:rPr>
                <w:sz w:val="16"/>
                <w:szCs w:val="16"/>
              </w:rPr>
              <w:t xml:space="preserve"> hab. </w:t>
            </w:r>
            <w:r>
              <w:rPr>
                <w:sz w:val="16"/>
                <w:szCs w:val="16"/>
              </w:rPr>
              <w:t xml:space="preserve">med. Mariusz </w:t>
            </w:r>
            <w:r w:rsidR="00F7750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Piechot</w:t>
            </w:r>
            <w:r w:rsidR="009D0CC8">
              <w:rPr>
                <w:sz w:val="16"/>
                <w:szCs w:val="16"/>
              </w:rPr>
              <w:t>a</w:t>
            </w:r>
          </w:p>
        </w:tc>
        <w:tc>
          <w:tcPr>
            <w:tcW w:w="6421" w:type="dxa"/>
          </w:tcPr>
          <w:p w:rsidR="00A02EE3" w:rsidRDefault="00A02EE3">
            <w:pPr>
              <w:snapToGrid w:val="0"/>
              <w:rPr>
                <w:sz w:val="22"/>
                <w:szCs w:val="22"/>
              </w:rPr>
            </w:pPr>
          </w:p>
        </w:tc>
      </w:tr>
    </w:tbl>
    <w:p w:rsidR="005758C7" w:rsidRDefault="005758C7" w:rsidP="002525C2">
      <w:pPr>
        <w:jc w:val="right"/>
        <w:rPr>
          <w:rFonts w:ascii="Cambria" w:hAnsi="Cambria"/>
        </w:rPr>
      </w:pPr>
    </w:p>
    <w:p w:rsidR="005758C7" w:rsidRDefault="005758C7" w:rsidP="002525C2">
      <w:pPr>
        <w:jc w:val="right"/>
        <w:rPr>
          <w:rFonts w:ascii="Cambria" w:hAnsi="Cambria"/>
        </w:rPr>
      </w:pPr>
    </w:p>
    <w:p w:rsidR="000706BA" w:rsidRDefault="000706BA" w:rsidP="005758C7">
      <w:pPr>
        <w:jc w:val="center"/>
        <w:rPr>
          <w:rFonts w:ascii="Cambria" w:hAnsi="Cambria"/>
          <w:b/>
        </w:rPr>
      </w:pPr>
    </w:p>
    <w:p w:rsidR="000706BA" w:rsidRPr="00C93A4D" w:rsidRDefault="000706BA" w:rsidP="000706BA">
      <w:pPr>
        <w:spacing w:line="276" w:lineRule="auto"/>
        <w:jc w:val="center"/>
        <w:rPr>
          <w:b/>
        </w:rPr>
      </w:pPr>
      <w:r>
        <w:rPr>
          <w:b/>
        </w:rPr>
        <w:t>Uchwała Nr 3/11/2011 z dnia 14 listopada</w:t>
      </w:r>
      <w:r w:rsidRPr="00C93A4D">
        <w:rPr>
          <w:b/>
        </w:rPr>
        <w:t xml:space="preserve"> 2011 r.</w:t>
      </w:r>
    </w:p>
    <w:p w:rsidR="000706BA" w:rsidRDefault="000706BA" w:rsidP="000706BA">
      <w:pPr>
        <w:spacing w:line="276" w:lineRule="auto"/>
        <w:jc w:val="center"/>
      </w:pPr>
    </w:p>
    <w:p w:rsidR="000706BA" w:rsidRPr="00E56027" w:rsidRDefault="000706BA" w:rsidP="000706BA">
      <w:pPr>
        <w:spacing w:line="276" w:lineRule="auto"/>
        <w:jc w:val="center"/>
      </w:pPr>
      <w:r w:rsidRPr="00135797">
        <w:t>§1</w:t>
      </w:r>
    </w:p>
    <w:p w:rsidR="005758C7" w:rsidRPr="000706BA" w:rsidRDefault="005758C7" w:rsidP="000706BA">
      <w:pPr>
        <w:spacing w:line="276" w:lineRule="auto"/>
        <w:jc w:val="both"/>
      </w:pPr>
      <w:r w:rsidRPr="000706BA">
        <w:t xml:space="preserve">Zarząd Główny Polskiego Towarzystwa Anestezjologii i Intensywnej Terapii zwołuje  Nadzwyczajne Walne Zebranie </w:t>
      </w:r>
      <w:r w:rsidR="00B53A7E" w:rsidRPr="00B53A7E">
        <w:t>Polskiego Towarzystwa Anestezjologii i Intensywnej Terapii</w:t>
      </w:r>
      <w:r w:rsidRPr="000706BA">
        <w:t xml:space="preserve"> na dzień 20 gr</w:t>
      </w:r>
      <w:r w:rsidR="000706BA">
        <w:t>udnia 2011 roku o godz. 14:00 (pierwszy termin), o godz. 14:15 (drugi</w:t>
      </w:r>
      <w:r w:rsidRPr="000706BA">
        <w:t xml:space="preserve"> termin) w Katedrze Anestezjologii i Intensywnej Terapii Gdańskiego Uniwersytetu Medycznego, 80-211 Gdańsk, ul. Dębinki 7 z następującym porządkiem obrad:</w:t>
      </w:r>
    </w:p>
    <w:p w:rsidR="005758C7" w:rsidRDefault="005758C7" w:rsidP="000706BA">
      <w:pPr>
        <w:pStyle w:val="Akapitzlist"/>
        <w:numPr>
          <w:ilvl w:val="0"/>
          <w:numId w:val="7"/>
        </w:numPr>
        <w:spacing w:line="276" w:lineRule="auto"/>
        <w:jc w:val="both"/>
      </w:pPr>
      <w:r w:rsidRPr="000706BA">
        <w:t xml:space="preserve">Otwarcie Zebrania </w:t>
      </w:r>
      <w:r w:rsidR="000706BA">
        <w:t>przez Prezesa Polskiego Towarzystwa Anestezjologii i Intensywnej Terapii.</w:t>
      </w:r>
    </w:p>
    <w:p w:rsidR="000706BA" w:rsidRDefault="005758C7" w:rsidP="000706BA">
      <w:pPr>
        <w:pStyle w:val="Akapitzlist"/>
        <w:numPr>
          <w:ilvl w:val="0"/>
          <w:numId w:val="7"/>
        </w:numPr>
        <w:spacing w:line="276" w:lineRule="auto"/>
        <w:jc w:val="both"/>
      </w:pPr>
      <w:r w:rsidRPr="000706BA">
        <w:t>Wybór Przewodniczącego Zebrania</w:t>
      </w:r>
      <w:r w:rsidR="003C62C2" w:rsidRPr="000706BA">
        <w:t>.</w:t>
      </w:r>
    </w:p>
    <w:p w:rsidR="000706BA" w:rsidRDefault="005758C7" w:rsidP="000706BA">
      <w:pPr>
        <w:pStyle w:val="Akapitzlist"/>
        <w:numPr>
          <w:ilvl w:val="0"/>
          <w:numId w:val="7"/>
        </w:numPr>
        <w:spacing w:line="276" w:lineRule="auto"/>
        <w:jc w:val="both"/>
      </w:pPr>
      <w:r w:rsidRPr="000706BA">
        <w:t>Wybór Sekretarza Zebrania</w:t>
      </w:r>
      <w:r w:rsidR="003C62C2" w:rsidRPr="000706BA">
        <w:t>.</w:t>
      </w:r>
    </w:p>
    <w:p w:rsidR="000706BA" w:rsidRDefault="005758C7" w:rsidP="000706BA">
      <w:pPr>
        <w:pStyle w:val="Akapitzlist"/>
        <w:numPr>
          <w:ilvl w:val="0"/>
          <w:numId w:val="7"/>
        </w:numPr>
        <w:spacing w:line="276" w:lineRule="auto"/>
        <w:jc w:val="both"/>
      </w:pPr>
      <w:r w:rsidRPr="000706BA">
        <w:t>Wybór Komisji Mandatowej i Skrutacyjnej</w:t>
      </w:r>
      <w:r w:rsidR="003C62C2" w:rsidRPr="000706BA">
        <w:t>.</w:t>
      </w:r>
    </w:p>
    <w:p w:rsidR="000706BA" w:rsidRDefault="005758C7" w:rsidP="000706BA">
      <w:pPr>
        <w:pStyle w:val="Akapitzlist"/>
        <w:numPr>
          <w:ilvl w:val="0"/>
          <w:numId w:val="7"/>
        </w:numPr>
        <w:spacing w:line="276" w:lineRule="auto"/>
        <w:jc w:val="both"/>
      </w:pPr>
      <w:r w:rsidRPr="000706BA">
        <w:t xml:space="preserve">Głosowanie nad </w:t>
      </w:r>
      <w:r w:rsidR="003C62C2" w:rsidRPr="000706BA">
        <w:t>w</w:t>
      </w:r>
      <w:r w:rsidRPr="000706BA">
        <w:t xml:space="preserve">nioskami </w:t>
      </w:r>
      <w:r w:rsidR="000706BA">
        <w:t>o zmianę</w:t>
      </w:r>
      <w:r w:rsidRPr="000706BA">
        <w:t xml:space="preserve"> Statutu </w:t>
      </w:r>
      <w:r w:rsidR="003C62C2" w:rsidRPr="000706BA">
        <w:t>Polskiego Towarzystwa  Anestezjologii i Intensywnej Terapii</w:t>
      </w:r>
      <w:r w:rsidRPr="000706BA">
        <w:t xml:space="preserve"> </w:t>
      </w:r>
      <w:r w:rsidR="000706BA">
        <w:t xml:space="preserve">- </w:t>
      </w:r>
      <w:r w:rsidR="003C62C2" w:rsidRPr="000706BA">
        <w:t xml:space="preserve">zgłoszonymi zgodnie z </w:t>
      </w:r>
      <w:r w:rsidR="000706BA">
        <w:t xml:space="preserve">ust. 3 §30 </w:t>
      </w:r>
      <w:r w:rsidR="003C62C2" w:rsidRPr="000706BA">
        <w:t>Statutu.</w:t>
      </w:r>
    </w:p>
    <w:p w:rsidR="003C62C2" w:rsidRPr="000706BA" w:rsidRDefault="003C62C2" w:rsidP="000706BA">
      <w:pPr>
        <w:pStyle w:val="Akapitzlist"/>
        <w:numPr>
          <w:ilvl w:val="0"/>
          <w:numId w:val="7"/>
        </w:numPr>
        <w:spacing w:line="276" w:lineRule="auto"/>
        <w:jc w:val="both"/>
      </w:pPr>
      <w:r w:rsidRPr="000706BA">
        <w:t>Zamknięcie Walnego Zebrania</w:t>
      </w:r>
      <w:r w:rsidR="00D67791" w:rsidRPr="000706BA">
        <w:t>.</w:t>
      </w:r>
    </w:p>
    <w:p w:rsidR="003C62C2" w:rsidRPr="000706BA" w:rsidRDefault="003C62C2" w:rsidP="000706BA">
      <w:pPr>
        <w:spacing w:line="276" w:lineRule="auto"/>
        <w:jc w:val="both"/>
      </w:pPr>
    </w:p>
    <w:p w:rsidR="005758C7" w:rsidRPr="000706BA" w:rsidRDefault="00D67791" w:rsidP="000706BA">
      <w:pPr>
        <w:spacing w:line="276" w:lineRule="auto"/>
        <w:jc w:val="center"/>
      </w:pPr>
      <w:r w:rsidRPr="000706BA">
        <w:t>§2</w:t>
      </w:r>
    </w:p>
    <w:p w:rsidR="00D67791" w:rsidRPr="000706BA" w:rsidRDefault="00D67791" w:rsidP="000706BA">
      <w:pPr>
        <w:spacing w:line="276" w:lineRule="auto"/>
        <w:jc w:val="both"/>
      </w:pPr>
      <w:r w:rsidRPr="000706BA">
        <w:t>Uchwała wchodzi w życie z dniem podjęcia.</w:t>
      </w:r>
    </w:p>
    <w:p w:rsidR="005758C7" w:rsidRDefault="005758C7" w:rsidP="005758C7">
      <w:pPr>
        <w:rPr>
          <w:rFonts w:ascii="Cambria" w:hAnsi="Cambria"/>
        </w:rPr>
      </w:pPr>
    </w:p>
    <w:p w:rsidR="009A1229" w:rsidRPr="000706BA" w:rsidRDefault="009A1229" w:rsidP="000706BA">
      <w:pPr>
        <w:spacing w:line="276" w:lineRule="auto"/>
        <w:jc w:val="both"/>
      </w:pPr>
    </w:p>
    <w:p w:rsidR="000706BA" w:rsidRDefault="003C62C2" w:rsidP="000706BA">
      <w:pPr>
        <w:spacing w:line="276" w:lineRule="auto"/>
        <w:jc w:val="both"/>
      </w:pPr>
      <w:r w:rsidRPr="000706BA">
        <w:tab/>
      </w:r>
      <w:r w:rsidRPr="000706BA">
        <w:tab/>
      </w:r>
      <w:r w:rsidRPr="000706BA">
        <w:tab/>
      </w:r>
      <w:r w:rsidR="000706BA">
        <w:tab/>
      </w:r>
      <w:r w:rsidR="000706BA">
        <w:tab/>
      </w:r>
      <w:r w:rsidR="000706BA">
        <w:tab/>
      </w:r>
      <w:r w:rsidR="009A1229" w:rsidRPr="000706BA">
        <w:t xml:space="preserve">Prezes </w:t>
      </w:r>
      <w:proofErr w:type="spellStart"/>
      <w:r w:rsidR="009A1229" w:rsidRPr="000706BA">
        <w:t>PTAiIT</w:t>
      </w:r>
      <w:proofErr w:type="spellEnd"/>
      <w:r w:rsidR="000706BA" w:rsidRPr="000706BA">
        <w:t xml:space="preserve"> </w:t>
      </w:r>
    </w:p>
    <w:p w:rsidR="00A02EE3" w:rsidRPr="001158BE" w:rsidRDefault="000706BA" w:rsidP="000706BA">
      <w:pPr>
        <w:spacing w:line="276" w:lineRule="auto"/>
        <w:ind w:left="2832" w:firstLine="708"/>
        <w:jc w:val="both"/>
      </w:pPr>
      <w:r w:rsidRPr="000706BA">
        <w:t xml:space="preserve">Prof. dr hab. med. Maria </w:t>
      </w:r>
      <w:proofErr w:type="spellStart"/>
      <w:r w:rsidRPr="000706BA">
        <w:t>Wujtewicz</w:t>
      </w:r>
      <w:proofErr w:type="spellEnd"/>
    </w:p>
    <w:sectPr w:rsidR="00A02EE3" w:rsidRPr="001158BE" w:rsidSect="00E77A4D">
      <w:footnotePr>
        <w:pos w:val="beneathText"/>
      </w:footnotePr>
      <w:pgSz w:w="11905" w:h="16837"/>
      <w:pgMar w:top="180" w:right="1417" w:bottom="18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2052A2B"/>
    <w:multiLevelType w:val="hybridMultilevel"/>
    <w:tmpl w:val="9B7EB4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F487D0D"/>
    <w:multiLevelType w:val="hybridMultilevel"/>
    <w:tmpl w:val="09EC19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D30697"/>
    <w:multiLevelType w:val="hybridMultilevel"/>
    <w:tmpl w:val="031481E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377A46"/>
    <w:multiLevelType w:val="hybridMultilevel"/>
    <w:tmpl w:val="392CAEC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69A7852"/>
    <w:multiLevelType w:val="hybridMultilevel"/>
    <w:tmpl w:val="D25C8F6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E9314C"/>
    <w:multiLevelType w:val="hybridMultilevel"/>
    <w:tmpl w:val="34B8E6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/>
  <w:rsids>
    <w:rsidRoot w:val="00730E8E"/>
    <w:rsid w:val="00023E50"/>
    <w:rsid w:val="00035E0A"/>
    <w:rsid w:val="000519C2"/>
    <w:rsid w:val="00060883"/>
    <w:rsid w:val="000706BA"/>
    <w:rsid w:val="000747A7"/>
    <w:rsid w:val="00081A1B"/>
    <w:rsid w:val="00085BF4"/>
    <w:rsid w:val="000A515F"/>
    <w:rsid w:val="000B1484"/>
    <w:rsid w:val="000C379C"/>
    <w:rsid w:val="000E5B60"/>
    <w:rsid w:val="001012EA"/>
    <w:rsid w:val="00103802"/>
    <w:rsid w:val="001158BE"/>
    <w:rsid w:val="001262E9"/>
    <w:rsid w:val="001554CA"/>
    <w:rsid w:val="001658EB"/>
    <w:rsid w:val="0019394E"/>
    <w:rsid w:val="001B2240"/>
    <w:rsid w:val="001B3FED"/>
    <w:rsid w:val="001C4CF7"/>
    <w:rsid w:val="00225BB6"/>
    <w:rsid w:val="00241047"/>
    <w:rsid w:val="00241A9E"/>
    <w:rsid w:val="002525C2"/>
    <w:rsid w:val="00253469"/>
    <w:rsid w:val="002768DC"/>
    <w:rsid w:val="00283FF3"/>
    <w:rsid w:val="002A2BE2"/>
    <w:rsid w:val="002D2DC4"/>
    <w:rsid w:val="002F35D3"/>
    <w:rsid w:val="00315C82"/>
    <w:rsid w:val="00321B57"/>
    <w:rsid w:val="003B1546"/>
    <w:rsid w:val="003B30B3"/>
    <w:rsid w:val="003B77C3"/>
    <w:rsid w:val="003C62C2"/>
    <w:rsid w:val="003E65A9"/>
    <w:rsid w:val="00431CA3"/>
    <w:rsid w:val="00436A3B"/>
    <w:rsid w:val="004451DD"/>
    <w:rsid w:val="00484901"/>
    <w:rsid w:val="004A25FA"/>
    <w:rsid w:val="004A2912"/>
    <w:rsid w:val="004A7626"/>
    <w:rsid w:val="004D7EB0"/>
    <w:rsid w:val="004F3DF2"/>
    <w:rsid w:val="00507CEB"/>
    <w:rsid w:val="00572EE5"/>
    <w:rsid w:val="005758C7"/>
    <w:rsid w:val="005A3931"/>
    <w:rsid w:val="005D34AF"/>
    <w:rsid w:val="005E188B"/>
    <w:rsid w:val="005E4CB3"/>
    <w:rsid w:val="005F7AA4"/>
    <w:rsid w:val="00621040"/>
    <w:rsid w:val="00636391"/>
    <w:rsid w:val="006664A6"/>
    <w:rsid w:val="006C05AF"/>
    <w:rsid w:val="006D6B19"/>
    <w:rsid w:val="006E7464"/>
    <w:rsid w:val="006F023C"/>
    <w:rsid w:val="00702B97"/>
    <w:rsid w:val="007042AA"/>
    <w:rsid w:val="00723E4B"/>
    <w:rsid w:val="00730E8E"/>
    <w:rsid w:val="00780D6A"/>
    <w:rsid w:val="007870EF"/>
    <w:rsid w:val="007C1ED4"/>
    <w:rsid w:val="00833398"/>
    <w:rsid w:val="0086019E"/>
    <w:rsid w:val="008A2354"/>
    <w:rsid w:val="008D368B"/>
    <w:rsid w:val="008E1986"/>
    <w:rsid w:val="00905407"/>
    <w:rsid w:val="009417CE"/>
    <w:rsid w:val="00993763"/>
    <w:rsid w:val="009A1229"/>
    <w:rsid w:val="009A72C7"/>
    <w:rsid w:val="009B16B6"/>
    <w:rsid w:val="009C105B"/>
    <w:rsid w:val="009D0CC8"/>
    <w:rsid w:val="00A02EE3"/>
    <w:rsid w:val="00A22DB3"/>
    <w:rsid w:val="00A26259"/>
    <w:rsid w:val="00A278CB"/>
    <w:rsid w:val="00A40639"/>
    <w:rsid w:val="00A44142"/>
    <w:rsid w:val="00AB5E25"/>
    <w:rsid w:val="00AC2DEA"/>
    <w:rsid w:val="00B3615B"/>
    <w:rsid w:val="00B53A7E"/>
    <w:rsid w:val="00B76717"/>
    <w:rsid w:val="00BA47FA"/>
    <w:rsid w:val="00C128C8"/>
    <w:rsid w:val="00C379D9"/>
    <w:rsid w:val="00C4292D"/>
    <w:rsid w:val="00C46104"/>
    <w:rsid w:val="00C5027F"/>
    <w:rsid w:val="00C93786"/>
    <w:rsid w:val="00C93A90"/>
    <w:rsid w:val="00D11BFA"/>
    <w:rsid w:val="00D15273"/>
    <w:rsid w:val="00D360A7"/>
    <w:rsid w:val="00D527BB"/>
    <w:rsid w:val="00D67791"/>
    <w:rsid w:val="00D70D9E"/>
    <w:rsid w:val="00D76FEA"/>
    <w:rsid w:val="00D829B5"/>
    <w:rsid w:val="00D873FA"/>
    <w:rsid w:val="00D9711B"/>
    <w:rsid w:val="00DB6831"/>
    <w:rsid w:val="00DC1657"/>
    <w:rsid w:val="00DC57EC"/>
    <w:rsid w:val="00DD08C1"/>
    <w:rsid w:val="00E013B7"/>
    <w:rsid w:val="00E20C2A"/>
    <w:rsid w:val="00E25272"/>
    <w:rsid w:val="00E33E77"/>
    <w:rsid w:val="00E3759D"/>
    <w:rsid w:val="00E44505"/>
    <w:rsid w:val="00E47784"/>
    <w:rsid w:val="00E52C24"/>
    <w:rsid w:val="00E67B69"/>
    <w:rsid w:val="00E71CB5"/>
    <w:rsid w:val="00E77A4D"/>
    <w:rsid w:val="00E849FE"/>
    <w:rsid w:val="00EB3038"/>
    <w:rsid w:val="00EB6B9D"/>
    <w:rsid w:val="00EF40E6"/>
    <w:rsid w:val="00EF6270"/>
    <w:rsid w:val="00F02DC4"/>
    <w:rsid w:val="00F3411F"/>
    <w:rsid w:val="00F77501"/>
    <w:rsid w:val="00F8511A"/>
    <w:rsid w:val="00F95A4A"/>
    <w:rsid w:val="00FC3DFD"/>
    <w:rsid w:val="00FD5073"/>
    <w:rsid w:val="00FE7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7A4D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E77A4D"/>
    <w:pPr>
      <w:keepNext/>
      <w:numPr>
        <w:numId w:val="1"/>
      </w:numPr>
      <w:outlineLvl w:val="0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E77A4D"/>
  </w:style>
  <w:style w:type="character" w:styleId="Hipercze">
    <w:name w:val="Hyperlink"/>
    <w:basedOn w:val="Domylnaczcionkaakapitu1"/>
    <w:semiHidden/>
    <w:rsid w:val="00E77A4D"/>
    <w:rPr>
      <w:color w:val="0000FF"/>
      <w:u w:val="single"/>
    </w:rPr>
  </w:style>
  <w:style w:type="paragraph" w:customStyle="1" w:styleId="Heading">
    <w:name w:val="Heading"/>
    <w:basedOn w:val="Normalny"/>
    <w:next w:val="Tekstpodstawowy"/>
    <w:rsid w:val="00E77A4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sid w:val="00E77A4D"/>
    <w:pPr>
      <w:spacing w:after="120"/>
    </w:pPr>
  </w:style>
  <w:style w:type="paragraph" w:styleId="Lista">
    <w:name w:val="List"/>
    <w:basedOn w:val="Tekstpodstawowy"/>
    <w:semiHidden/>
    <w:rsid w:val="00E77A4D"/>
    <w:rPr>
      <w:rFonts w:cs="Tahoma"/>
    </w:rPr>
  </w:style>
  <w:style w:type="paragraph" w:customStyle="1" w:styleId="Caption">
    <w:name w:val="Caption"/>
    <w:basedOn w:val="Normalny"/>
    <w:rsid w:val="00E77A4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ny"/>
    <w:rsid w:val="00E77A4D"/>
    <w:pPr>
      <w:suppressLineNumbers/>
    </w:pPr>
    <w:rPr>
      <w:rFonts w:cs="Tahoma"/>
    </w:rPr>
  </w:style>
  <w:style w:type="paragraph" w:styleId="NormalnyWeb">
    <w:name w:val="Normal (Web)"/>
    <w:basedOn w:val="Normalny"/>
    <w:rsid w:val="00E77A4D"/>
    <w:pPr>
      <w:spacing w:before="280" w:after="280"/>
    </w:pPr>
  </w:style>
  <w:style w:type="paragraph" w:customStyle="1" w:styleId="Plandokumentu1">
    <w:name w:val="Plan dokumentu1"/>
    <w:basedOn w:val="Normalny"/>
    <w:rsid w:val="00E77A4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rsid w:val="00E77A4D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ny"/>
    <w:rsid w:val="00E77A4D"/>
    <w:pPr>
      <w:suppressLineNumbers/>
    </w:pPr>
  </w:style>
  <w:style w:type="paragraph" w:customStyle="1" w:styleId="TableHeading">
    <w:name w:val="Table Heading"/>
    <w:basedOn w:val="TableContents"/>
    <w:rsid w:val="00E77A4D"/>
    <w:pPr>
      <w:jc w:val="center"/>
    </w:pPr>
    <w:rPr>
      <w:b/>
      <w:bCs/>
    </w:rPr>
  </w:style>
  <w:style w:type="character" w:styleId="Pogrubienie">
    <w:name w:val="Strong"/>
    <w:basedOn w:val="Domylnaczcionkaakapitu"/>
    <w:uiPriority w:val="22"/>
    <w:qFormat/>
    <w:rsid w:val="00F8511A"/>
    <w:rPr>
      <w:b/>
      <w:bCs/>
    </w:rPr>
  </w:style>
  <w:style w:type="paragraph" w:styleId="Akapitzlist">
    <w:name w:val="List Paragraph"/>
    <w:basedOn w:val="Normalny"/>
    <w:uiPriority w:val="34"/>
    <w:qFormat/>
    <w:rsid w:val="00E20C2A"/>
    <w:pPr>
      <w:ind w:left="708"/>
    </w:pPr>
  </w:style>
  <w:style w:type="paragraph" w:customStyle="1" w:styleId="Akapitzlist1">
    <w:name w:val="Akapit z listą1"/>
    <w:basedOn w:val="Normalny"/>
    <w:rsid w:val="00723E4B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7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nestezjologia.org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Your Organization Name</Company>
  <LinksUpToDate>false</LinksUpToDate>
  <CharactersWithSpaces>1738</CharactersWithSpaces>
  <SharedDoc>false</SharedDoc>
  <HLinks>
    <vt:vector size="6" baseType="variant">
      <vt:variant>
        <vt:i4>5636176</vt:i4>
      </vt:variant>
      <vt:variant>
        <vt:i4>0</vt:i4>
      </vt:variant>
      <vt:variant>
        <vt:i4>0</vt:i4>
      </vt:variant>
      <vt:variant>
        <vt:i4>5</vt:i4>
      </vt:variant>
      <vt:variant>
        <vt:lpwstr>http://www.anestezjologia.org.pl/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Collegium Medicum</dc:creator>
  <cp:lastModifiedBy>Preferred Customer</cp:lastModifiedBy>
  <cp:revision>2</cp:revision>
  <cp:lastPrinted>2009-11-25T11:48:00Z</cp:lastPrinted>
  <dcterms:created xsi:type="dcterms:W3CDTF">2011-11-21T07:23:00Z</dcterms:created>
  <dcterms:modified xsi:type="dcterms:W3CDTF">2011-11-21T07:23:00Z</dcterms:modified>
</cp:coreProperties>
</file>